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0F3" w:rsidRDefault="00370854" w:rsidP="00370854">
      <w:pPr>
        <w:jc w:val="center"/>
        <w:rPr>
          <w:b/>
          <w:sz w:val="32"/>
          <w:szCs w:val="32"/>
        </w:rPr>
      </w:pPr>
      <w:r w:rsidRPr="00370854">
        <w:rPr>
          <w:b/>
          <w:sz w:val="32"/>
          <w:szCs w:val="32"/>
        </w:rPr>
        <w:t>Homologies of Hair Marking Scheme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370854" w:rsidTr="00370854"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Criteria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Possible mark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Your mark</w:t>
            </w: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</w:rPr>
            </w:pPr>
            <w:r>
              <w:rPr>
                <w:b/>
              </w:rPr>
              <w:t xml:space="preserve">Connection between  </w:t>
            </w:r>
            <w:proofErr w:type="spellStart"/>
            <w:r>
              <w:rPr>
                <w:b/>
              </w:rPr>
              <w:t>abiotic</w:t>
            </w:r>
            <w:proofErr w:type="spellEnd"/>
            <w:r>
              <w:rPr>
                <w:b/>
              </w:rPr>
              <w:t xml:space="preserve"> conditions in animals environment and the structure of the hair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</w:rPr>
            </w:pPr>
            <w:r>
              <w:rPr>
                <w:b/>
              </w:rPr>
              <w:t>Describe how the structures may have arisen from the basic hair structure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</w:rPr>
            </w:pPr>
            <w:r>
              <w:rPr>
                <w:b/>
              </w:rPr>
              <w:t>Picture of animal and especially the hair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</w:rPr>
            </w:pPr>
            <w:r w:rsidRPr="00370854">
              <w:rPr>
                <w:b/>
              </w:rPr>
              <w:t>Description of the animal’s lifestyle and habitat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  <w:sz w:val="28"/>
                <w:szCs w:val="28"/>
                <w:highlight w:val="yellow"/>
              </w:rPr>
            </w:pPr>
            <w:r w:rsidRPr="00370854">
              <w:rPr>
                <w:b/>
                <w:sz w:val="28"/>
                <w:szCs w:val="28"/>
                <w:highlight w:val="yellow"/>
              </w:rPr>
              <w:t>Application</w:t>
            </w:r>
          </w:p>
        </w:tc>
        <w:tc>
          <w:tcPr>
            <w:tcW w:w="3192" w:type="dxa"/>
          </w:tcPr>
          <w:p w:rsidR="00370854" w:rsidRPr="00370854" w:rsidRDefault="00370854" w:rsidP="00370854">
            <w:pPr>
              <w:jc w:val="center"/>
              <w:rPr>
                <w:b/>
                <w:sz w:val="32"/>
                <w:szCs w:val="32"/>
                <w:highlight w:val="yellow"/>
              </w:rPr>
            </w:pPr>
            <w:r w:rsidRPr="00370854">
              <w:rPr>
                <w:b/>
                <w:sz w:val="32"/>
                <w:szCs w:val="32"/>
                <w:highlight w:val="yellow"/>
              </w:rPr>
              <w:t>14</w:t>
            </w:r>
          </w:p>
        </w:tc>
        <w:tc>
          <w:tcPr>
            <w:tcW w:w="3192" w:type="dxa"/>
          </w:tcPr>
          <w:p w:rsidR="00370854" w:rsidRPr="00370854" w:rsidRDefault="00370854" w:rsidP="00370854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Default="00370854" w:rsidP="00370854">
            <w:pPr>
              <w:rPr>
                <w:b/>
              </w:rPr>
            </w:pP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370854">
              <w:rPr>
                <w:b/>
              </w:rPr>
              <w:t>Clearly presented and well organized (slides or poster)</w:t>
            </w:r>
          </w:p>
          <w:p w:rsidR="00370854" w:rsidRDefault="00370854" w:rsidP="00370854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Use of color </w:t>
            </w:r>
          </w:p>
          <w:p w:rsidR="00370854" w:rsidRDefault="00370854" w:rsidP="00370854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Free of spelling/grammar errors</w:t>
            </w:r>
          </w:p>
          <w:p w:rsidR="00370854" w:rsidRPr="00370854" w:rsidRDefault="00370854" w:rsidP="00370854">
            <w:pPr>
              <w:rPr>
                <w:b/>
              </w:rPr>
            </w:pPr>
          </w:p>
        </w:tc>
        <w:tc>
          <w:tcPr>
            <w:tcW w:w="3192" w:type="dxa"/>
          </w:tcPr>
          <w:p w:rsidR="00370854" w:rsidRDefault="00370854" w:rsidP="003708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  <w:p w:rsidR="00370854" w:rsidRDefault="00370854" w:rsidP="00370854">
            <w:pPr>
              <w:rPr>
                <w:b/>
                <w:sz w:val="32"/>
                <w:szCs w:val="32"/>
              </w:rPr>
            </w:pPr>
          </w:p>
          <w:p w:rsidR="00370854" w:rsidRDefault="00370854" w:rsidP="003708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  <w:p w:rsidR="00370854" w:rsidRDefault="00370854" w:rsidP="0037085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70854" w:rsidTr="00370854"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  <w:sz w:val="32"/>
                <w:szCs w:val="32"/>
                <w:highlight w:val="yellow"/>
              </w:rPr>
            </w:pPr>
            <w:r w:rsidRPr="00370854">
              <w:rPr>
                <w:b/>
                <w:sz w:val="32"/>
                <w:szCs w:val="32"/>
                <w:highlight w:val="yellow"/>
              </w:rPr>
              <w:t>Communication</w:t>
            </w:r>
          </w:p>
        </w:tc>
        <w:tc>
          <w:tcPr>
            <w:tcW w:w="3192" w:type="dxa"/>
          </w:tcPr>
          <w:p w:rsidR="00370854" w:rsidRPr="00370854" w:rsidRDefault="00370854" w:rsidP="00370854">
            <w:pPr>
              <w:rPr>
                <w:b/>
                <w:sz w:val="32"/>
                <w:szCs w:val="32"/>
                <w:highlight w:val="yellow"/>
              </w:rPr>
            </w:pPr>
            <w:r w:rsidRPr="00370854">
              <w:rPr>
                <w:b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192" w:type="dxa"/>
          </w:tcPr>
          <w:p w:rsidR="00370854" w:rsidRDefault="00370854" w:rsidP="00370854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370854" w:rsidRPr="00370854" w:rsidRDefault="00370854" w:rsidP="00370854">
      <w:pPr>
        <w:jc w:val="center"/>
        <w:rPr>
          <w:b/>
          <w:sz w:val="32"/>
          <w:szCs w:val="32"/>
        </w:rPr>
      </w:pPr>
    </w:p>
    <w:p w:rsidR="00370854" w:rsidRDefault="00370854">
      <w:r w:rsidRPr="00370854">
        <w:rPr>
          <w:b/>
          <w:sz w:val="32"/>
          <w:szCs w:val="32"/>
        </w:rPr>
        <w:t>Presenters</w:t>
      </w:r>
      <w:r>
        <w:t>: __________________________________&amp; __________________________________</w:t>
      </w:r>
    </w:p>
    <w:sectPr w:rsidR="00370854" w:rsidSect="00BC6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A78C6"/>
    <w:multiLevelType w:val="hybridMultilevel"/>
    <w:tmpl w:val="009CD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370854"/>
    <w:rsid w:val="00370854"/>
    <w:rsid w:val="00BC6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8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08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491</Characters>
  <Application>Microsoft Office Word</Application>
  <DocSecurity>0</DocSecurity>
  <Lines>4</Lines>
  <Paragraphs>1</Paragraphs>
  <ScaleCrop>false</ScaleCrop>
  <Company>PVNCCDSB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PVNC</dc:creator>
  <cp:keywords/>
  <dc:description/>
  <cp:lastModifiedBy>PVNC</cp:lastModifiedBy>
  <cp:revision>1</cp:revision>
  <dcterms:created xsi:type="dcterms:W3CDTF">2011-10-26T16:34:00Z</dcterms:created>
  <dcterms:modified xsi:type="dcterms:W3CDTF">2011-10-26T16:44:00Z</dcterms:modified>
</cp:coreProperties>
</file>